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AD" w:rsidRPr="008658C7" w:rsidRDefault="00155DD2" w:rsidP="003E7407">
      <w:pPr>
        <w:ind w:firstLine="585"/>
        <w:rPr>
          <w:rFonts w:ascii="仿宋" w:eastAsia="仿宋" w:hAnsi="仿宋"/>
          <w:b/>
          <w:sz w:val="28"/>
          <w:szCs w:val="28"/>
        </w:rPr>
      </w:pPr>
      <w:r w:rsidRPr="008658C7"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8015C4" w:rsidRDefault="008015C4" w:rsidP="00B96F43">
      <w:pPr>
        <w:ind w:firstLine="5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参赛作品可</w:t>
      </w:r>
      <w:r w:rsidR="00303CAD">
        <w:rPr>
          <w:rFonts w:ascii="仿宋" w:eastAsia="仿宋" w:hAnsi="仿宋" w:hint="eastAsia"/>
          <w:sz w:val="28"/>
          <w:szCs w:val="28"/>
        </w:rPr>
        <w:t>围绕</w:t>
      </w:r>
      <w:r w:rsidR="009403B3">
        <w:rPr>
          <w:rFonts w:ascii="仿宋" w:eastAsia="仿宋" w:hAnsi="仿宋" w:hint="eastAsia"/>
          <w:sz w:val="28"/>
          <w:szCs w:val="28"/>
        </w:rPr>
        <w:t>解决</w:t>
      </w:r>
      <w:r w:rsidR="00303CAD">
        <w:rPr>
          <w:rFonts w:ascii="仿宋" w:eastAsia="仿宋" w:hAnsi="仿宋" w:hint="eastAsia"/>
          <w:sz w:val="28"/>
          <w:szCs w:val="28"/>
        </w:rPr>
        <w:t>以下</w:t>
      </w:r>
      <w:r w:rsidR="009403B3">
        <w:rPr>
          <w:rFonts w:ascii="仿宋" w:eastAsia="仿宋" w:hAnsi="仿宋" w:hint="eastAsia"/>
          <w:sz w:val="28"/>
          <w:szCs w:val="28"/>
        </w:rPr>
        <w:t>具体</w:t>
      </w:r>
      <w:r w:rsidR="00155DD2">
        <w:rPr>
          <w:rFonts w:ascii="仿宋" w:eastAsia="仿宋" w:hAnsi="仿宋" w:hint="eastAsia"/>
          <w:sz w:val="28"/>
          <w:szCs w:val="28"/>
        </w:rPr>
        <w:t>需求</w:t>
      </w:r>
      <w:r w:rsidR="009403B3">
        <w:rPr>
          <w:rFonts w:ascii="仿宋" w:eastAsia="仿宋" w:hAnsi="仿宋" w:hint="eastAsia"/>
          <w:sz w:val="28"/>
          <w:szCs w:val="28"/>
        </w:rPr>
        <w:t>进行创作：</w:t>
      </w:r>
    </w:p>
    <w:p w:rsidR="001660AB" w:rsidRPr="00675500" w:rsidRDefault="003E7407" w:rsidP="00675500">
      <w:pPr>
        <w:ind w:firstLine="585"/>
        <w:rPr>
          <w:rFonts w:ascii="仿宋" w:eastAsia="仿宋" w:hAnsi="仿宋"/>
          <w:sz w:val="28"/>
          <w:szCs w:val="28"/>
        </w:rPr>
      </w:pPr>
      <w:r w:rsidRPr="003E7407">
        <w:rPr>
          <w:rFonts w:ascii="仿宋" w:eastAsia="仿宋" w:hAnsi="仿宋"/>
          <w:sz w:val="28"/>
          <w:szCs w:val="28"/>
        </w:rPr>
        <w:t>1.</w:t>
      </w:r>
      <w:r w:rsidR="001F48D6">
        <w:rPr>
          <w:rFonts w:ascii="仿宋" w:eastAsia="仿宋" w:hAnsi="仿宋"/>
          <w:sz w:val="28"/>
          <w:szCs w:val="28"/>
        </w:rPr>
        <w:t>用水</w:t>
      </w:r>
      <w:r w:rsidR="00675500">
        <w:rPr>
          <w:rFonts w:ascii="仿宋" w:eastAsia="仿宋" w:hAnsi="仿宋" w:hint="eastAsia"/>
          <w:sz w:val="28"/>
          <w:szCs w:val="28"/>
        </w:rPr>
        <w:t>浪费</w:t>
      </w:r>
      <w:r w:rsidR="00B96F43">
        <w:rPr>
          <w:rFonts w:ascii="仿宋" w:eastAsia="仿宋" w:hAnsi="仿宋" w:hint="eastAsia"/>
          <w:sz w:val="28"/>
          <w:szCs w:val="28"/>
        </w:rPr>
        <w:t>：</w:t>
      </w:r>
      <w:r w:rsidRPr="003E7407">
        <w:rPr>
          <w:rFonts w:ascii="仿宋" w:eastAsia="仿宋" w:hAnsi="仿宋"/>
          <w:sz w:val="28"/>
          <w:szCs w:val="28"/>
        </w:rPr>
        <w:t>实验室冲洗实验器材、</w:t>
      </w:r>
      <w:r w:rsidR="00303CAD">
        <w:rPr>
          <w:rFonts w:ascii="仿宋" w:eastAsia="仿宋" w:hAnsi="仿宋"/>
          <w:sz w:val="28"/>
          <w:szCs w:val="28"/>
        </w:rPr>
        <w:t>公寓洗漱、楼宇保洁、食堂清洗</w:t>
      </w:r>
      <w:r w:rsidR="001660AB">
        <w:rPr>
          <w:rFonts w:ascii="仿宋" w:eastAsia="仿宋" w:hAnsi="仿宋" w:hint="eastAsia"/>
          <w:sz w:val="28"/>
          <w:szCs w:val="28"/>
        </w:rPr>
        <w:t>、蹲便器水箱</w:t>
      </w:r>
      <w:r w:rsidR="00303CAD">
        <w:rPr>
          <w:rFonts w:ascii="仿宋" w:eastAsia="仿宋" w:hAnsi="仿宋"/>
          <w:sz w:val="28"/>
          <w:szCs w:val="28"/>
        </w:rPr>
        <w:t>等普遍存在取用水较多</w:t>
      </w:r>
      <w:r w:rsidR="001F48D6">
        <w:rPr>
          <w:rFonts w:ascii="仿宋" w:eastAsia="仿宋" w:hAnsi="仿宋" w:hint="eastAsia"/>
          <w:sz w:val="28"/>
          <w:szCs w:val="28"/>
        </w:rPr>
        <w:t>的现象</w:t>
      </w:r>
      <w:r w:rsidR="001660AB">
        <w:rPr>
          <w:rFonts w:ascii="仿宋" w:eastAsia="仿宋" w:hAnsi="仿宋" w:hint="eastAsia"/>
          <w:sz w:val="28"/>
          <w:szCs w:val="28"/>
        </w:rPr>
        <w:t>。</w:t>
      </w:r>
      <w:r w:rsidR="00675500">
        <w:rPr>
          <w:rFonts w:ascii="仿宋" w:eastAsia="仿宋" w:hAnsi="仿宋" w:hint="eastAsia"/>
          <w:sz w:val="28"/>
          <w:szCs w:val="28"/>
        </w:rPr>
        <w:t>部分用水人主动节水意识不足，能否通过制度设计以</w:t>
      </w:r>
      <w:r w:rsidR="00675500" w:rsidRPr="003E7407">
        <w:rPr>
          <w:rFonts w:ascii="仿宋" w:eastAsia="仿宋" w:hAnsi="仿宋"/>
          <w:sz w:val="28"/>
          <w:szCs w:val="28"/>
        </w:rPr>
        <w:t>加强被动用水管理，</w:t>
      </w:r>
      <w:r w:rsidR="00675500">
        <w:rPr>
          <w:rFonts w:ascii="仿宋" w:eastAsia="仿宋" w:hAnsi="仿宋" w:hint="eastAsia"/>
          <w:sz w:val="28"/>
          <w:szCs w:val="28"/>
        </w:rPr>
        <w:t>最终</w:t>
      </w:r>
      <w:r w:rsidR="00675500" w:rsidRPr="003E7407">
        <w:rPr>
          <w:rFonts w:ascii="仿宋" w:eastAsia="仿宋" w:hAnsi="仿宋"/>
          <w:sz w:val="28"/>
          <w:szCs w:val="28"/>
        </w:rPr>
        <w:t>让用水人形成</w:t>
      </w:r>
      <w:r w:rsidR="00675500">
        <w:rPr>
          <w:rFonts w:ascii="仿宋" w:eastAsia="仿宋" w:hAnsi="仿宋" w:hint="eastAsia"/>
          <w:sz w:val="28"/>
          <w:szCs w:val="28"/>
        </w:rPr>
        <w:t>主动节水的</w:t>
      </w:r>
      <w:r w:rsidR="00675500" w:rsidRPr="003E7407">
        <w:rPr>
          <w:rFonts w:ascii="仿宋" w:eastAsia="仿宋" w:hAnsi="仿宋"/>
          <w:sz w:val="28"/>
          <w:szCs w:val="28"/>
        </w:rPr>
        <w:t>习惯</w:t>
      </w:r>
      <w:r w:rsidR="00675500">
        <w:rPr>
          <w:rFonts w:ascii="仿宋" w:eastAsia="仿宋" w:hAnsi="仿宋" w:hint="eastAsia"/>
          <w:sz w:val="28"/>
          <w:szCs w:val="28"/>
        </w:rPr>
        <w:t>？</w:t>
      </w:r>
    </w:p>
    <w:p w:rsidR="003E7407" w:rsidRPr="003E7407" w:rsidRDefault="003E7407" w:rsidP="003E7407">
      <w:pPr>
        <w:ind w:firstLine="585"/>
        <w:rPr>
          <w:rFonts w:ascii="仿宋" w:eastAsia="仿宋" w:hAnsi="仿宋"/>
          <w:sz w:val="28"/>
          <w:szCs w:val="28"/>
        </w:rPr>
      </w:pPr>
      <w:r w:rsidRPr="003E7407">
        <w:rPr>
          <w:rFonts w:ascii="仿宋" w:eastAsia="仿宋" w:hAnsi="仿宋"/>
          <w:sz w:val="28"/>
          <w:szCs w:val="28"/>
        </w:rPr>
        <w:t>2.</w:t>
      </w:r>
      <w:r w:rsidR="00112BAC">
        <w:rPr>
          <w:rFonts w:ascii="仿宋" w:eastAsia="仿宋" w:hAnsi="仿宋" w:hint="eastAsia"/>
          <w:sz w:val="28"/>
          <w:szCs w:val="28"/>
        </w:rPr>
        <w:t>污水直排：目前学校</w:t>
      </w:r>
      <w:r w:rsidRPr="003E7407">
        <w:rPr>
          <w:rFonts w:ascii="仿宋" w:eastAsia="仿宋" w:hAnsi="仿宋"/>
          <w:sz w:val="28"/>
          <w:szCs w:val="28"/>
        </w:rPr>
        <w:t>无</w:t>
      </w:r>
      <w:r w:rsidR="00D60994" w:rsidRPr="003E7407">
        <w:rPr>
          <w:rFonts w:ascii="仿宋" w:eastAsia="仿宋" w:hAnsi="仿宋"/>
          <w:sz w:val="28"/>
          <w:szCs w:val="28"/>
        </w:rPr>
        <w:t>用水</w:t>
      </w:r>
      <w:r w:rsidRPr="003E7407">
        <w:rPr>
          <w:rFonts w:ascii="仿宋" w:eastAsia="仿宋" w:hAnsi="仿宋"/>
          <w:sz w:val="28"/>
          <w:szCs w:val="28"/>
        </w:rPr>
        <w:t>回用系统</w:t>
      </w:r>
      <w:r w:rsidR="00112BAC">
        <w:rPr>
          <w:rFonts w:ascii="仿宋" w:eastAsia="仿宋" w:hAnsi="仿宋" w:hint="eastAsia"/>
          <w:sz w:val="28"/>
          <w:szCs w:val="28"/>
        </w:rPr>
        <w:t>，</w:t>
      </w:r>
      <w:r w:rsidRPr="003E7407">
        <w:rPr>
          <w:rFonts w:ascii="仿宋" w:eastAsia="仿宋" w:hAnsi="仿宋"/>
          <w:sz w:val="28"/>
          <w:szCs w:val="28"/>
        </w:rPr>
        <w:t>用过的水</w:t>
      </w:r>
      <w:r w:rsidR="00112BAC">
        <w:rPr>
          <w:rFonts w:ascii="仿宋" w:eastAsia="仿宋" w:hAnsi="仿宋" w:hint="eastAsia"/>
          <w:sz w:val="28"/>
          <w:szCs w:val="28"/>
        </w:rPr>
        <w:t>都是</w:t>
      </w:r>
      <w:r w:rsidRPr="003E7407">
        <w:rPr>
          <w:rFonts w:ascii="仿宋" w:eastAsia="仿宋" w:hAnsi="仿宋"/>
          <w:sz w:val="28"/>
          <w:szCs w:val="28"/>
        </w:rPr>
        <w:t>直接排入污水管网</w:t>
      </w:r>
      <w:r w:rsidR="001F48D6">
        <w:rPr>
          <w:rFonts w:ascii="仿宋" w:eastAsia="仿宋" w:hAnsi="仿宋" w:hint="eastAsia"/>
          <w:sz w:val="28"/>
          <w:szCs w:val="28"/>
        </w:rPr>
        <w:t>中</w:t>
      </w:r>
      <w:r w:rsidR="00452B96">
        <w:rPr>
          <w:rFonts w:ascii="仿宋" w:eastAsia="仿宋" w:hAnsi="仿宋" w:hint="eastAsia"/>
          <w:sz w:val="28"/>
          <w:szCs w:val="28"/>
        </w:rPr>
        <w:t>，</w:t>
      </w:r>
      <w:r w:rsidR="00112BAC">
        <w:rPr>
          <w:rFonts w:ascii="仿宋" w:eastAsia="仿宋" w:hAnsi="仿宋" w:hint="eastAsia"/>
          <w:sz w:val="28"/>
          <w:szCs w:val="28"/>
        </w:rPr>
        <w:t>水的利用率不高</w:t>
      </w:r>
      <w:r w:rsidR="00303CAD">
        <w:rPr>
          <w:rFonts w:ascii="仿宋" w:eastAsia="仿宋" w:hAnsi="仿宋" w:hint="eastAsia"/>
          <w:sz w:val="28"/>
          <w:szCs w:val="28"/>
        </w:rPr>
        <w:t>。</w:t>
      </w:r>
    </w:p>
    <w:p w:rsidR="008015C4" w:rsidRPr="008015C4" w:rsidRDefault="008015C4" w:rsidP="00B96F43">
      <w:pPr>
        <w:ind w:firstLine="5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Pr="003E7407">
        <w:rPr>
          <w:rFonts w:ascii="仿宋" w:eastAsia="仿宋" w:hAnsi="仿宋"/>
          <w:sz w:val="28"/>
          <w:szCs w:val="28"/>
        </w:rPr>
        <w:t>.</w:t>
      </w:r>
      <w:r w:rsidR="000E576A">
        <w:rPr>
          <w:rFonts w:ascii="仿宋" w:eastAsia="仿宋" w:hAnsi="仿宋" w:hint="eastAsia"/>
          <w:sz w:val="28"/>
          <w:szCs w:val="28"/>
        </w:rPr>
        <w:t>绿化用水：</w:t>
      </w:r>
      <w:r w:rsidR="00DF45CB">
        <w:rPr>
          <w:rFonts w:ascii="仿宋" w:eastAsia="仿宋" w:hAnsi="仿宋" w:hint="eastAsia"/>
          <w:sz w:val="28"/>
          <w:szCs w:val="28"/>
        </w:rPr>
        <w:t>目前学校绿化用水均</w:t>
      </w:r>
      <w:r>
        <w:rPr>
          <w:rFonts w:ascii="仿宋" w:eastAsia="仿宋" w:hAnsi="仿宋"/>
          <w:sz w:val="28"/>
          <w:szCs w:val="28"/>
        </w:rPr>
        <w:t>以自来水为水源，浇灌方式为喷灌，</w:t>
      </w:r>
      <w:r w:rsidR="00DF45CB">
        <w:rPr>
          <w:rFonts w:ascii="仿宋" w:eastAsia="仿宋" w:hAnsi="仿宋" w:hint="eastAsia"/>
          <w:sz w:val="28"/>
          <w:szCs w:val="28"/>
        </w:rPr>
        <w:t>存在一定程度的浪费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E7407" w:rsidRPr="003E7407" w:rsidRDefault="00B96F43" w:rsidP="003E7407">
      <w:pPr>
        <w:ind w:firstLine="5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3E7407" w:rsidRPr="003E7407">
        <w:rPr>
          <w:rFonts w:ascii="仿宋" w:eastAsia="仿宋" w:hAnsi="仿宋"/>
          <w:sz w:val="28"/>
          <w:szCs w:val="28"/>
        </w:rPr>
        <w:t>.</w:t>
      </w:r>
      <w:r w:rsidR="000E576A">
        <w:rPr>
          <w:rFonts w:ascii="仿宋" w:eastAsia="仿宋" w:hAnsi="仿宋" w:hint="eastAsia"/>
          <w:sz w:val="28"/>
          <w:szCs w:val="28"/>
        </w:rPr>
        <w:t>废液</w:t>
      </w:r>
      <w:r w:rsidR="00F10CCD">
        <w:rPr>
          <w:rFonts w:ascii="仿宋" w:eastAsia="仿宋" w:hAnsi="仿宋" w:hint="eastAsia"/>
          <w:sz w:val="28"/>
          <w:szCs w:val="28"/>
        </w:rPr>
        <w:t>直排</w:t>
      </w:r>
      <w:r w:rsidR="000E576A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部分实验室</w:t>
      </w:r>
      <w:r w:rsidR="009403B3">
        <w:rPr>
          <w:rFonts w:ascii="仿宋" w:eastAsia="仿宋" w:hAnsi="仿宋"/>
          <w:sz w:val="28"/>
          <w:szCs w:val="28"/>
        </w:rPr>
        <w:t>将危险废液</w:t>
      </w:r>
      <w:r w:rsidR="009A705E">
        <w:rPr>
          <w:rFonts w:ascii="仿宋" w:eastAsia="仿宋" w:hAnsi="仿宋" w:hint="eastAsia"/>
          <w:sz w:val="28"/>
          <w:szCs w:val="28"/>
        </w:rPr>
        <w:t>直接</w:t>
      </w:r>
      <w:r w:rsidR="009403B3">
        <w:rPr>
          <w:rFonts w:ascii="仿宋" w:eastAsia="仿宋" w:hAnsi="仿宋"/>
          <w:sz w:val="28"/>
          <w:szCs w:val="28"/>
        </w:rPr>
        <w:t>排入污水管道</w:t>
      </w:r>
      <w:r w:rsidR="009A705E">
        <w:rPr>
          <w:rFonts w:ascii="仿宋" w:eastAsia="仿宋" w:hAnsi="仿宋" w:hint="eastAsia"/>
          <w:sz w:val="28"/>
          <w:szCs w:val="28"/>
        </w:rPr>
        <w:t>中</w:t>
      </w:r>
      <w:r w:rsidR="009403B3">
        <w:rPr>
          <w:rFonts w:ascii="仿宋" w:eastAsia="仿宋" w:hAnsi="仿宋"/>
          <w:sz w:val="28"/>
          <w:szCs w:val="28"/>
        </w:rPr>
        <w:t>，导致管道腐蚀</w:t>
      </w:r>
      <w:r w:rsidR="00303CAD">
        <w:rPr>
          <w:rFonts w:ascii="仿宋" w:eastAsia="仿宋" w:hAnsi="仿宋" w:hint="eastAsia"/>
          <w:sz w:val="28"/>
          <w:szCs w:val="28"/>
        </w:rPr>
        <w:t>。</w:t>
      </w:r>
    </w:p>
    <w:p w:rsidR="00A32031" w:rsidRPr="00B96F43" w:rsidRDefault="00B96F43" w:rsidP="003E7407">
      <w:pPr>
        <w:ind w:firstLine="5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0E576A">
        <w:rPr>
          <w:rFonts w:ascii="仿宋" w:eastAsia="仿宋" w:hAnsi="仿宋" w:hint="eastAsia"/>
          <w:sz w:val="28"/>
          <w:szCs w:val="28"/>
        </w:rPr>
        <w:t>.</w:t>
      </w:r>
      <w:r w:rsidR="002566FD" w:rsidRPr="002566FD">
        <w:rPr>
          <w:rFonts w:ascii="仿宋" w:eastAsia="仿宋" w:hAnsi="仿宋" w:hint="eastAsia"/>
          <w:sz w:val="28"/>
          <w:szCs w:val="28"/>
        </w:rPr>
        <w:t>管网渗漏智能诊断</w:t>
      </w:r>
      <w:r w:rsidR="000E576A">
        <w:rPr>
          <w:rFonts w:ascii="仿宋" w:eastAsia="仿宋" w:hAnsi="仿宋" w:hint="eastAsia"/>
          <w:sz w:val="28"/>
          <w:szCs w:val="28"/>
        </w:rPr>
        <w:t>：</w:t>
      </w:r>
      <w:r w:rsidR="005206E7" w:rsidRPr="003E7407">
        <w:rPr>
          <w:rFonts w:ascii="仿宋" w:eastAsia="仿宋" w:hAnsi="仿宋"/>
          <w:sz w:val="28"/>
          <w:szCs w:val="28"/>
        </w:rPr>
        <w:t>学校部分</w:t>
      </w:r>
      <w:bookmarkStart w:id="0" w:name="_GoBack"/>
      <w:bookmarkEnd w:id="0"/>
      <w:r w:rsidR="005206E7">
        <w:rPr>
          <w:rFonts w:ascii="仿宋" w:eastAsia="仿宋" w:hAnsi="仿宋"/>
          <w:sz w:val="28"/>
          <w:szCs w:val="28"/>
        </w:rPr>
        <w:t>区域</w:t>
      </w:r>
      <w:r w:rsidR="00CA4E11">
        <w:rPr>
          <w:rFonts w:ascii="仿宋" w:eastAsia="仿宋" w:hAnsi="仿宋" w:hint="eastAsia"/>
          <w:sz w:val="28"/>
          <w:szCs w:val="28"/>
        </w:rPr>
        <w:t>由于没有</w:t>
      </w:r>
      <w:r w:rsidR="005206E7">
        <w:rPr>
          <w:rFonts w:ascii="仿宋" w:eastAsia="仿宋" w:hAnsi="仿宋"/>
          <w:sz w:val="28"/>
          <w:szCs w:val="28"/>
        </w:rPr>
        <w:t>综合</w:t>
      </w:r>
      <w:r w:rsidR="00E30D4E">
        <w:rPr>
          <w:rFonts w:ascii="仿宋" w:eastAsia="仿宋" w:hAnsi="仿宋" w:hint="eastAsia"/>
          <w:sz w:val="28"/>
          <w:szCs w:val="28"/>
        </w:rPr>
        <w:t>管廊</w:t>
      </w:r>
      <w:r w:rsidR="005206E7">
        <w:rPr>
          <w:rFonts w:ascii="仿宋" w:eastAsia="仿宋" w:hAnsi="仿宋"/>
          <w:sz w:val="28"/>
          <w:szCs w:val="28"/>
        </w:rPr>
        <w:t>，给水管网采取直埋</w:t>
      </w:r>
      <w:r>
        <w:rPr>
          <w:rFonts w:ascii="仿宋" w:eastAsia="仿宋" w:hAnsi="仿宋" w:hint="eastAsia"/>
          <w:sz w:val="28"/>
          <w:szCs w:val="28"/>
        </w:rPr>
        <w:t>的</w:t>
      </w:r>
      <w:r w:rsidR="005206E7">
        <w:rPr>
          <w:rFonts w:ascii="仿宋" w:eastAsia="仿宋" w:hAnsi="仿宋"/>
          <w:sz w:val="28"/>
          <w:szCs w:val="28"/>
        </w:rPr>
        <w:t>方式，发生泄漏时不易及时</w:t>
      </w:r>
      <w:r w:rsidR="00B246BF">
        <w:rPr>
          <w:rFonts w:ascii="仿宋" w:eastAsia="仿宋" w:hAnsi="仿宋" w:hint="eastAsia"/>
          <w:sz w:val="28"/>
          <w:szCs w:val="28"/>
        </w:rPr>
        <w:t>被</w:t>
      </w:r>
      <w:r w:rsidR="005206E7">
        <w:rPr>
          <w:rFonts w:ascii="仿宋" w:eastAsia="仿宋" w:hAnsi="仿宋"/>
          <w:sz w:val="28"/>
          <w:szCs w:val="28"/>
        </w:rPr>
        <w:t>发现</w:t>
      </w:r>
      <w:r w:rsidR="005206E7">
        <w:rPr>
          <w:rFonts w:ascii="仿宋" w:eastAsia="仿宋" w:hAnsi="仿宋" w:hint="eastAsia"/>
          <w:sz w:val="28"/>
          <w:szCs w:val="28"/>
        </w:rPr>
        <w:t>。</w:t>
      </w:r>
    </w:p>
    <w:p w:rsidR="003E7407" w:rsidRDefault="00B96F43" w:rsidP="003E7407">
      <w:pPr>
        <w:ind w:firstLine="5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3E7407" w:rsidRPr="003E7407">
        <w:rPr>
          <w:rFonts w:ascii="仿宋" w:eastAsia="仿宋" w:hAnsi="仿宋"/>
          <w:sz w:val="28"/>
          <w:szCs w:val="28"/>
        </w:rPr>
        <w:t>.</w:t>
      </w:r>
      <w:r w:rsidR="0072190A">
        <w:rPr>
          <w:rFonts w:ascii="仿宋" w:eastAsia="仿宋" w:hAnsi="仿宋" w:hint="eastAsia"/>
          <w:sz w:val="28"/>
          <w:szCs w:val="28"/>
        </w:rPr>
        <w:t>设施损耗：</w:t>
      </w:r>
      <w:r w:rsidR="00303CAD">
        <w:rPr>
          <w:rFonts w:ascii="仿宋" w:eastAsia="仿宋" w:hAnsi="仿宋"/>
          <w:sz w:val="28"/>
          <w:szCs w:val="28"/>
        </w:rPr>
        <w:t>水龙头使用频繁，易损坏</w:t>
      </w:r>
      <w:r w:rsidR="00303CAD">
        <w:rPr>
          <w:rFonts w:ascii="仿宋" w:eastAsia="仿宋" w:hAnsi="仿宋" w:hint="eastAsia"/>
          <w:sz w:val="28"/>
          <w:szCs w:val="28"/>
        </w:rPr>
        <w:t>。</w:t>
      </w:r>
    </w:p>
    <w:p w:rsidR="001660AB" w:rsidRDefault="001660AB" w:rsidP="001660AB">
      <w:pPr>
        <w:ind w:firstLine="5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7.水平衡测试：聘请学生专业团队进行水平衡测试，确定各用水单元的用水参数</w:t>
      </w:r>
      <w:r w:rsidR="003B6581">
        <w:rPr>
          <w:rFonts w:ascii="仿宋" w:eastAsia="仿宋" w:hAnsi="仿宋" w:hint="eastAsia"/>
          <w:sz w:val="28"/>
          <w:szCs w:val="28"/>
        </w:rPr>
        <w:t>，分析学校用水的合理程度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E3AD0" w:rsidRPr="003E7407" w:rsidRDefault="001660AB" w:rsidP="00AF6E48">
      <w:pPr>
        <w:ind w:firstLine="5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3E7407" w:rsidRPr="003E7407">
        <w:rPr>
          <w:rFonts w:ascii="仿宋" w:eastAsia="仿宋" w:hAnsi="仿宋"/>
          <w:sz w:val="28"/>
          <w:szCs w:val="28"/>
        </w:rPr>
        <w:t>.</w:t>
      </w:r>
      <w:r w:rsidR="0072190A">
        <w:rPr>
          <w:rFonts w:ascii="仿宋" w:eastAsia="仿宋" w:hAnsi="仿宋" w:hint="eastAsia"/>
          <w:sz w:val="28"/>
          <w:szCs w:val="28"/>
        </w:rPr>
        <w:t>节水宣传效果不佳：</w:t>
      </w:r>
      <w:r w:rsidR="003E7407" w:rsidRPr="003E7407">
        <w:rPr>
          <w:rFonts w:ascii="仿宋" w:eastAsia="仿宋" w:hAnsi="仿宋"/>
          <w:sz w:val="28"/>
          <w:szCs w:val="28"/>
        </w:rPr>
        <w:t>目前节水宣传方式、手段比较传统，</w:t>
      </w:r>
      <w:r w:rsidR="00813919">
        <w:rPr>
          <w:rFonts w:ascii="仿宋" w:eastAsia="仿宋" w:hAnsi="仿宋" w:hint="eastAsia"/>
          <w:sz w:val="28"/>
          <w:szCs w:val="28"/>
        </w:rPr>
        <w:t>宣传</w:t>
      </w:r>
      <w:r w:rsidR="003E7407" w:rsidRPr="003E7407">
        <w:rPr>
          <w:rFonts w:ascii="仿宋" w:eastAsia="仿宋" w:hAnsi="仿宋"/>
          <w:sz w:val="28"/>
          <w:szCs w:val="28"/>
        </w:rPr>
        <w:t>效果</w:t>
      </w:r>
      <w:r w:rsidR="00813919">
        <w:rPr>
          <w:rFonts w:ascii="仿宋" w:eastAsia="仿宋" w:hAnsi="仿宋" w:hint="eastAsia"/>
          <w:sz w:val="28"/>
          <w:szCs w:val="28"/>
        </w:rPr>
        <w:t>并</w:t>
      </w:r>
      <w:r w:rsidR="003E7407" w:rsidRPr="003E7407">
        <w:rPr>
          <w:rFonts w:ascii="仿宋" w:eastAsia="仿宋" w:hAnsi="仿宋"/>
          <w:sz w:val="28"/>
          <w:szCs w:val="28"/>
        </w:rPr>
        <w:t>不</w:t>
      </w:r>
      <w:r w:rsidR="006C0521">
        <w:rPr>
          <w:rFonts w:ascii="仿宋" w:eastAsia="仿宋" w:hAnsi="仿宋"/>
          <w:sz w:val="28"/>
          <w:szCs w:val="28"/>
        </w:rPr>
        <w:t>理想，是否有更具实效、更吸引人关注的</w:t>
      </w:r>
      <w:r w:rsidR="006C0521">
        <w:rPr>
          <w:rFonts w:ascii="仿宋" w:eastAsia="仿宋" w:hAnsi="仿宋" w:hint="eastAsia"/>
          <w:sz w:val="28"/>
          <w:szCs w:val="28"/>
        </w:rPr>
        <w:t>原创</w:t>
      </w:r>
      <w:r w:rsidR="006C0521">
        <w:rPr>
          <w:rFonts w:ascii="仿宋" w:eastAsia="仿宋" w:hAnsi="仿宋"/>
          <w:sz w:val="28"/>
          <w:szCs w:val="28"/>
        </w:rPr>
        <w:t>宣传</w:t>
      </w:r>
      <w:r w:rsidR="006C0521">
        <w:rPr>
          <w:rFonts w:ascii="仿宋" w:eastAsia="仿宋" w:hAnsi="仿宋" w:hint="eastAsia"/>
          <w:sz w:val="28"/>
          <w:szCs w:val="28"/>
        </w:rPr>
        <w:t>作品</w:t>
      </w:r>
      <w:r w:rsidR="00813919">
        <w:rPr>
          <w:rFonts w:ascii="仿宋" w:eastAsia="仿宋" w:hAnsi="仿宋" w:hint="eastAsia"/>
          <w:sz w:val="28"/>
          <w:szCs w:val="28"/>
        </w:rPr>
        <w:t>和宣传手段</w:t>
      </w:r>
      <w:r w:rsidR="003E7407" w:rsidRPr="003E7407">
        <w:rPr>
          <w:rFonts w:ascii="仿宋" w:eastAsia="仿宋" w:hAnsi="仿宋"/>
          <w:sz w:val="28"/>
          <w:szCs w:val="28"/>
        </w:rPr>
        <w:t>？</w:t>
      </w:r>
    </w:p>
    <w:sectPr w:rsidR="008E3AD0" w:rsidRPr="003E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5F" w:rsidRDefault="00224C5F" w:rsidP="003E7407">
      <w:r>
        <w:separator/>
      </w:r>
    </w:p>
  </w:endnote>
  <w:endnote w:type="continuationSeparator" w:id="0">
    <w:p w:rsidR="00224C5F" w:rsidRDefault="00224C5F" w:rsidP="003E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5F" w:rsidRDefault="00224C5F" w:rsidP="003E7407">
      <w:r>
        <w:separator/>
      </w:r>
    </w:p>
  </w:footnote>
  <w:footnote w:type="continuationSeparator" w:id="0">
    <w:p w:rsidR="00224C5F" w:rsidRDefault="00224C5F" w:rsidP="003E7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D9"/>
    <w:rsid w:val="00075C3F"/>
    <w:rsid w:val="000E4165"/>
    <w:rsid w:val="000E576A"/>
    <w:rsid w:val="00112BAC"/>
    <w:rsid w:val="0012323A"/>
    <w:rsid w:val="00155DD2"/>
    <w:rsid w:val="001660AB"/>
    <w:rsid w:val="001A3487"/>
    <w:rsid w:val="001F48D6"/>
    <w:rsid w:val="00224C5F"/>
    <w:rsid w:val="002566FD"/>
    <w:rsid w:val="00272A03"/>
    <w:rsid w:val="00293D4C"/>
    <w:rsid w:val="00303CAD"/>
    <w:rsid w:val="00340EC0"/>
    <w:rsid w:val="003B6581"/>
    <w:rsid w:val="003E7407"/>
    <w:rsid w:val="00452B96"/>
    <w:rsid w:val="004642C1"/>
    <w:rsid w:val="00487AF4"/>
    <w:rsid w:val="004948FF"/>
    <w:rsid w:val="004951BF"/>
    <w:rsid w:val="004A6D9D"/>
    <w:rsid w:val="004C593E"/>
    <w:rsid w:val="004F0CE7"/>
    <w:rsid w:val="00506AC4"/>
    <w:rsid w:val="005152C8"/>
    <w:rsid w:val="005206E7"/>
    <w:rsid w:val="00520762"/>
    <w:rsid w:val="00533FCB"/>
    <w:rsid w:val="00541A92"/>
    <w:rsid w:val="00556C63"/>
    <w:rsid w:val="005977B8"/>
    <w:rsid w:val="00601284"/>
    <w:rsid w:val="00611FCE"/>
    <w:rsid w:val="00675500"/>
    <w:rsid w:val="006A2A95"/>
    <w:rsid w:val="006C0521"/>
    <w:rsid w:val="006D1497"/>
    <w:rsid w:val="006E0CA9"/>
    <w:rsid w:val="006E50FD"/>
    <w:rsid w:val="0072190A"/>
    <w:rsid w:val="0073062D"/>
    <w:rsid w:val="007544B9"/>
    <w:rsid w:val="007635CC"/>
    <w:rsid w:val="008015C4"/>
    <w:rsid w:val="008060D5"/>
    <w:rsid w:val="00813919"/>
    <w:rsid w:val="008658C7"/>
    <w:rsid w:val="0089739D"/>
    <w:rsid w:val="008C6DC9"/>
    <w:rsid w:val="008E3AD0"/>
    <w:rsid w:val="0091269A"/>
    <w:rsid w:val="009145DC"/>
    <w:rsid w:val="009403B3"/>
    <w:rsid w:val="00985093"/>
    <w:rsid w:val="009A705E"/>
    <w:rsid w:val="00A32031"/>
    <w:rsid w:val="00A51792"/>
    <w:rsid w:val="00A81E79"/>
    <w:rsid w:val="00A856E4"/>
    <w:rsid w:val="00AF6E48"/>
    <w:rsid w:val="00B15855"/>
    <w:rsid w:val="00B246BF"/>
    <w:rsid w:val="00B820A1"/>
    <w:rsid w:val="00B96F43"/>
    <w:rsid w:val="00BE06CC"/>
    <w:rsid w:val="00BE31CC"/>
    <w:rsid w:val="00C03928"/>
    <w:rsid w:val="00C37055"/>
    <w:rsid w:val="00C532C2"/>
    <w:rsid w:val="00C54125"/>
    <w:rsid w:val="00C755AB"/>
    <w:rsid w:val="00CA03D9"/>
    <w:rsid w:val="00CA4E11"/>
    <w:rsid w:val="00CA56EF"/>
    <w:rsid w:val="00CA5854"/>
    <w:rsid w:val="00CC7020"/>
    <w:rsid w:val="00CD442A"/>
    <w:rsid w:val="00D22256"/>
    <w:rsid w:val="00D60994"/>
    <w:rsid w:val="00D70C8A"/>
    <w:rsid w:val="00DB1408"/>
    <w:rsid w:val="00DC4A2E"/>
    <w:rsid w:val="00DF45CB"/>
    <w:rsid w:val="00E079DB"/>
    <w:rsid w:val="00E30D4E"/>
    <w:rsid w:val="00E90767"/>
    <w:rsid w:val="00ED40D3"/>
    <w:rsid w:val="00EE52F1"/>
    <w:rsid w:val="00F10CCD"/>
    <w:rsid w:val="00F34A4D"/>
    <w:rsid w:val="00F9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463F72-8FFA-448A-B983-DF86E55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4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40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E740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E7407"/>
    <w:rPr>
      <w:sz w:val="18"/>
      <w:szCs w:val="18"/>
    </w:rPr>
  </w:style>
  <w:style w:type="paragraph" w:styleId="a9">
    <w:name w:val="List Paragraph"/>
    <w:basedOn w:val="a"/>
    <w:uiPriority w:val="34"/>
    <w:qFormat/>
    <w:rsid w:val="004F0CE7"/>
    <w:pPr>
      <w:ind w:firstLineChars="200" w:firstLine="42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182</cp:revision>
  <cp:lastPrinted>2018-03-13T01:57:00Z</cp:lastPrinted>
  <dcterms:created xsi:type="dcterms:W3CDTF">2018-03-13T07:31:00Z</dcterms:created>
  <dcterms:modified xsi:type="dcterms:W3CDTF">2018-03-15T06:05:00Z</dcterms:modified>
</cp:coreProperties>
</file>